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Northrop Grumman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5,851,522.00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6,044,489.00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6,044,489.00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Northrop Grumman Corp.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2980 FAIRVIEW PARK DRIVE, C/O NORTHROP GRUMMAN CORP, FALLS CHURCH, VA 22042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6,044,489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6,044,489 shares or 4.3% of the 142,033,476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5,851,522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6,044,489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4465</Characters>
  <CharactersWithSpaces>5296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